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3" w:rsidRPr="009B4A8E" w:rsidRDefault="00DF6295" w:rsidP="00922106">
      <w:pPr>
        <w:pStyle w:val="Encabezado"/>
        <w:contextualSpacing/>
        <w:jc w:val="center"/>
        <w:rPr>
          <w:sz w:val="28"/>
          <w:szCs w:val="28"/>
        </w:rPr>
      </w:pPr>
      <w:proofErr w:type="spellStart"/>
      <w:r>
        <w:rPr>
          <w:rFonts w:ascii="Gorilla BT" w:hAnsi="Gorilla BT"/>
          <w:color w:val="800000"/>
          <w:sz w:val="28"/>
          <w:szCs w:val="28"/>
          <w:lang w:val="pt-BR"/>
        </w:rPr>
        <w:t>Boletín</w:t>
      </w:r>
      <w:proofErr w:type="spellEnd"/>
      <w:r>
        <w:rPr>
          <w:rFonts w:ascii="Gorilla BT" w:hAnsi="Gorilla BT"/>
          <w:color w:val="800000"/>
          <w:sz w:val="28"/>
          <w:szCs w:val="28"/>
          <w:lang w:val="pt-BR"/>
        </w:rPr>
        <w:t xml:space="preserve"> de Prensa 002</w:t>
      </w:r>
      <w:r w:rsidR="001E5A23" w:rsidRPr="009B4A8E">
        <w:rPr>
          <w:rFonts w:ascii="Gorilla BT" w:hAnsi="Gorilla BT"/>
          <w:color w:val="800000"/>
          <w:sz w:val="28"/>
          <w:szCs w:val="28"/>
          <w:lang w:val="pt-BR"/>
        </w:rPr>
        <w:t xml:space="preserve"> – </w:t>
      </w:r>
      <w:proofErr w:type="spellStart"/>
      <w:r w:rsidR="001E5A23" w:rsidRPr="009B4A8E">
        <w:rPr>
          <w:rFonts w:ascii="Gorilla BT" w:hAnsi="Gorilla BT"/>
          <w:color w:val="800000"/>
          <w:sz w:val="28"/>
          <w:szCs w:val="28"/>
          <w:lang w:val="pt-BR"/>
        </w:rPr>
        <w:t>Febrero</w:t>
      </w:r>
      <w:proofErr w:type="spellEnd"/>
      <w:r w:rsidR="001E5A23" w:rsidRPr="009B4A8E">
        <w:rPr>
          <w:rFonts w:ascii="Gorilla BT" w:hAnsi="Gorilla BT"/>
          <w:color w:val="800000"/>
          <w:sz w:val="28"/>
          <w:szCs w:val="28"/>
          <w:lang w:val="pt-BR"/>
        </w:rPr>
        <w:t xml:space="preserve"> de 2013</w:t>
      </w:r>
    </w:p>
    <w:p w:rsidR="00922106" w:rsidRDefault="00922106" w:rsidP="00922106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E5A23" w:rsidRPr="009B4A8E" w:rsidRDefault="00DF6295" w:rsidP="0092210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Encuentros con Comités Municipales de Cafeteros de Antioquia</w:t>
      </w:r>
    </w:p>
    <w:p w:rsidR="00DF6295" w:rsidRDefault="00DF6295" w:rsidP="00DF629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D59B8">
        <w:rPr>
          <w:rFonts w:ascii="Arial" w:hAnsi="Arial" w:cs="Arial"/>
          <w:i/>
        </w:rPr>
        <w:t>Más de 850 líderes cafeteros de Antioquia asisten al Encuentro Gremial en la Granja Esteban Jaramillo del municipio de Venecia</w:t>
      </w:r>
    </w:p>
    <w:p w:rsidR="004D59B8" w:rsidRPr="004D59B8" w:rsidRDefault="004D59B8" w:rsidP="004D59B8">
      <w:pPr>
        <w:pStyle w:val="Prrafodelista"/>
        <w:jc w:val="both"/>
        <w:rPr>
          <w:rFonts w:ascii="Arial" w:hAnsi="Arial" w:cs="Arial"/>
          <w:i/>
        </w:rPr>
      </w:pPr>
    </w:p>
    <w:p w:rsidR="00DF6295" w:rsidRPr="004D59B8" w:rsidRDefault="004D59B8" w:rsidP="00DF629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D59B8">
        <w:rPr>
          <w:i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90F878B" wp14:editId="73CFB92F">
            <wp:simplePos x="0" y="0"/>
            <wp:positionH relativeFrom="column">
              <wp:posOffset>-3810</wp:posOffset>
            </wp:positionH>
            <wp:positionV relativeFrom="paragraph">
              <wp:posOffset>485775</wp:posOffset>
            </wp:positionV>
            <wp:extent cx="5612130" cy="2699385"/>
            <wp:effectExtent l="0" t="0" r="7620" b="5715"/>
            <wp:wrapTight wrapText="bothSides">
              <wp:wrapPolygon edited="0">
                <wp:start x="0" y="0"/>
                <wp:lineTo x="0" y="21493"/>
                <wp:lineTo x="21556" y="21493"/>
                <wp:lineTo x="21556" y="0"/>
                <wp:lineTo x="0" y="0"/>
              </wp:wrapPolygon>
            </wp:wrapTight>
            <wp:docPr id="5" name="Imagen 5" descr="H:\Encunentro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ncunentro 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95" w:rsidRPr="004D59B8">
        <w:rPr>
          <w:rFonts w:ascii="Arial" w:hAnsi="Arial" w:cs="Arial"/>
          <w:i/>
        </w:rPr>
        <w:t xml:space="preserve">Los miembros de los Comités Municipales de Cafeteros conocen la inversión de 2012 en Antioquia Cafetera y las últimas noticias gremiales. </w:t>
      </w:r>
    </w:p>
    <w:p w:rsidR="004D59B8" w:rsidRDefault="004D59B8" w:rsidP="00DF6295">
      <w:pPr>
        <w:jc w:val="both"/>
        <w:rPr>
          <w:rFonts w:ascii="Arial" w:hAnsi="Arial" w:cs="Arial"/>
          <w:b/>
        </w:rPr>
      </w:pPr>
    </w:p>
    <w:p w:rsidR="001E5A23" w:rsidRDefault="00FA4FC3" w:rsidP="00DF6295">
      <w:pPr>
        <w:jc w:val="both"/>
        <w:rPr>
          <w:rFonts w:ascii="Arial" w:hAnsi="Arial" w:cs="Arial"/>
        </w:rPr>
      </w:pPr>
      <w:bookmarkStart w:id="0" w:name="_GoBack"/>
      <w:bookmarkEnd w:id="0"/>
      <w:r w:rsidRPr="009B4A8E">
        <w:rPr>
          <w:rFonts w:ascii="Arial" w:hAnsi="Arial" w:cs="Arial"/>
          <w:b/>
        </w:rPr>
        <w:t xml:space="preserve">Medellín </w:t>
      </w:r>
      <w:r w:rsidR="00DF6295">
        <w:rPr>
          <w:rFonts w:ascii="Arial" w:hAnsi="Arial" w:cs="Arial"/>
          <w:b/>
        </w:rPr>
        <w:t>–</w:t>
      </w:r>
      <w:r w:rsidRPr="009B4A8E">
        <w:rPr>
          <w:rFonts w:ascii="Arial" w:hAnsi="Arial" w:cs="Arial"/>
          <w:b/>
        </w:rPr>
        <w:t xml:space="preserve"> </w:t>
      </w:r>
      <w:r w:rsidR="00DF6295">
        <w:rPr>
          <w:rFonts w:ascii="Arial" w:hAnsi="Arial" w:cs="Arial"/>
        </w:rPr>
        <w:t>Cada año se realiza en Antioquia</w:t>
      </w:r>
      <w:r w:rsidR="004D59B8">
        <w:rPr>
          <w:rFonts w:ascii="Arial" w:hAnsi="Arial" w:cs="Arial"/>
        </w:rPr>
        <w:t>,</w:t>
      </w:r>
      <w:r w:rsidR="00DF6295">
        <w:rPr>
          <w:rFonts w:ascii="Arial" w:hAnsi="Arial" w:cs="Arial"/>
        </w:rPr>
        <w:t xml:space="preserve"> el encuentro gremial con los miembros de los Comités Municipales de Cafeteros</w:t>
      </w:r>
      <w:r w:rsidR="004D59B8">
        <w:rPr>
          <w:rFonts w:ascii="Arial" w:hAnsi="Arial" w:cs="Arial"/>
        </w:rPr>
        <w:t xml:space="preserve"> quienes representan a</w:t>
      </w:r>
      <w:r w:rsidR="00DF6295">
        <w:rPr>
          <w:rFonts w:ascii="Arial" w:hAnsi="Arial" w:cs="Arial"/>
        </w:rPr>
        <w:t xml:space="preserve"> las </w:t>
      </w:r>
      <w:r w:rsidR="004D59B8">
        <w:rPr>
          <w:rFonts w:ascii="Arial" w:hAnsi="Arial" w:cs="Arial"/>
        </w:rPr>
        <w:t xml:space="preserve">90 mil 200 familias cafeteras que habitan en los </w:t>
      </w:r>
      <w:r w:rsidR="00DF6295">
        <w:rPr>
          <w:rFonts w:ascii="Arial" w:hAnsi="Arial" w:cs="Arial"/>
        </w:rPr>
        <w:t>94 mu</w:t>
      </w:r>
      <w:r w:rsidR="004D59B8">
        <w:rPr>
          <w:rFonts w:ascii="Arial" w:hAnsi="Arial" w:cs="Arial"/>
        </w:rPr>
        <w:t>nicipios productores de café d</w:t>
      </w:r>
      <w:r w:rsidR="00DF6295">
        <w:rPr>
          <w:rFonts w:ascii="Arial" w:hAnsi="Arial" w:cs="Arial"/>
        </w:rPr>
        <w:t>el departamento.</w:t>
      </w:r>
    </w:p>
    <w:p w:rsidR="00DF6295" w:rsidRDefault="004D59B8" w:rsidP="00DF6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F6295">
        <w:rPr>
          <w:rFonts w:ascii="Arial" w:hAnsi="Arial" w:cs="Arial"/>
        </w:rPr>
        <w:t>os miembros de los Comités Municipales de Cafeteros</w:t>
      </w:r>
      <w:r>
        <w:rPr>
          <w:rFonts w:ascii="Arial" w:hAnsi="Arial" w:cs="Arial"/>
        </w:rPr>
        <w:t xml:space="preserve"> reciben del Comité Departamental y del Director Ejecutivo, </w:t>
      </w:r>
      <w:r w:rsidR="00DF6295">
        <w:rPr>
          <w:rFonts w:ascii="Arial" w:hAnsi="Arial" w:cs="Arial"/>
        </w:rPr>
        <w:t>los datos de inversión de 2012</w:t>
      </w:r>
      <w:r>
        <w:rPr>
          <w:rFonts w:ascii="Arial" w:hAnsi="Arial" w:cs="Arial"/>
        </w:rPr>
        <w:t>. En Antioquia, la inversión del año anterior fue de 87 mil 200 millones de pesos</w:t>
      </w:r>
      <w:r w:rsidR="00DF6295">
        <w:rPr>
          <w:rFonts w:ascii="Arial" w:hAnsi="Arial" w:cs="Arial"/>
        </w:rPr>
        <w:t xml:space="preserve"> destinados a competitividad de la caficultura</w:t>
      </w:r>
      <w:r>
        <w:rPr>
          <w:rFonts w:ascii="Arial" w:hAnsi="Arial" w:cs="Arial"/>
        </w:rPr>
        <w:t xml:space="preserve"> (</w:t>
      </w:r>
      <w:r w:rsidRPr="004D59B8">
        <w:rPr>
          <w:rFonts w:ascii="Arial" w:hAnsi="Arial" w:cs="Arial"/>
        </w:rPr>
        <w:t>42 mil millones de pesos</w:t>
      </w:r>
      <w:r>
        <w:rPr>
          <w:rFonts w:ascii="Arial" w:hAnsi="Arial" w:cs="Arial"/>
        </w:rPr>
        <w:t>)</w:t>
      </w:r>
      <w:r w:rsidR="00DF6295">
        <w:rPr>
          <w:rFonts w:ascii="Arial" w:hAnsi="Arial" w:cs="Arial"/>
        </w:rPr>
        <w:t>, Apoyo al</w:t>
      </w:r>
      <w:r>
        <w:rPr>
          <w:rFonts w:ascii="Arial" w:hAnsi="Arial" w:cs="Arial"/>
        </w:rPr>
        <w:t xml:space="preserve"> Ingreso del Caficultor – AIC (15 mil 960 millones)</w:t>
      </w:r>
      <w:r w:rsidR="00DF6295">
        <w:rPr>
          <w:rFonts w:ascii="Arial" w:hAnsi="Arial" w:cs="Arial"/>
        </w:rPr>
        <w:t>, obras de desarrollo</w:t>
      </w:r>
      <w:r>
        <w:rPr>
          <w:rFonts w:ascii="Arial" w:hAnsi="Arial" w:cs="Arial"/>
        </w:rPr>
        <w:t xml:space="preserve"> (</w:t>
      </w:r>
      <w:r w:rsidRPr="004D59B8">
        <w:rPr>
          <w:rFonts w:ascii="Arial" w:hAnsi="Arial" w:cs="Arial"/>
        </w:rPr>
        <w:t>9 mil millones</w:t>
      </w:r>
      <w:r>
        <w:rPr>
          <w:rFonts w:ascii="Arial" w:hAnsi="Arial" w:cs="Arial"/>
        </w:rPr>
        <w:t>)</w:t>
      </w:r>
      <w:r w:rsidR="00DF6295">
        <w:rPr>
          <w:rFonts w:ascii="Arial" w:hAnsi="Arial" w:cs="Arial"/>
        </w:rPr>
        <w:t>, educación</w:t>
      </w:r>
      <w:r>
        <w:rPr>
          <w:rFonts w:ascii="Arial" w:hAnsi="Arial" w:cs="Arial"/>
        </w:rPr>
        <w:t xml:space="preserve"> (mil millones)</w:t>
      </w:r>
      <w:r w:rsidR="00DF6295">
        <w:rPr>
          <w:rFonts w:ascii="Arial" w:hAnsi="Arial" w:cs="Arial"/>
        </w:rPr>
        <w:t xml:space="preserve"> y salud</w:t>
      </w:r>
      <w:r>
        <w:rPr>
          <w:rFonts w:ascii="Arial" w:hAnsi="Arial" w:cs="Arial"/>
        </w:rPr>
        <w:t xml:space="preserve"> (125 millones)</w:t>
      </w:r>
      <w:r w:rsidR="00DF6295">
        <w:rPr>
          <w:rFonts w:ascii="Arial" w:hAnsi="Arial" w:cs="Arial"/>
        </w:rPr>
        <w:t xml:space="preserve">. </w:t>
      </w:r>
    </w:p>
    <w:p w:rsidR="004D59B8" w:rsidRPr="009B4A8E" w:rsidRDefault="004D59B8" w:rsidP="00DF6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recibir el Informe de Compromiso Social del año anterior, los caficultores tienen jornadas de capacitación sobre temas de actualidad cafetera. </w:t>
      </w:r>
    </w:p>
    <w:sectPr w:rsidR="004D59B8" w:rsidRPr="009B4A8E" w:rsidSect="00FA4FC3">
      <w:headerReference w:type="default" r:id="rId9"/>
      <w:foot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C0" w:rsidRDefault="009F3DC0" w:rsidP="001E5A23">
      <w:pPr>
        <w:spacing w:after="0" w:line="240" w:lineRule="auto"/>
      </w:pPr>
      <w:r>
        <w:separator/>
      </w:r>
    </w:p>
  </w:endnote>
  <w:endnote w:type="continuationSeparator" w:id="0">
    <w:p w:rsidR="009F3DC0" w:rsidRDefault="009F3DC0" w:rsidP="001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rilla BT">
    <w:panose1 w:val="0404080504080702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06" w:rsidRDefault="00922106" w:rsidP="001E5A23">
    <w:pPr>
      <w:pStyle w:val="Piedepgina"/>
      <w:spacing w:before="40"/>
      <w:jc w:val="center"/>
      <w:rPr>
        <w:b/>
        <w:color w:val="800000"/>
        <w:sz w:val="16"/>
        <w:szCs w:val="18"/>
      </w:rPr>
    </w:pPr>
  </w:p>
  <w:p w:rsidR="001E5A23" w:rsidRPr="001E5A23" w:rsidRDefault="001E5A23" w:rsidP="001E5A23">
    <w:pPr>
      <w:pStyle w:val="Piedepgina"/>
      <w:spacing w:before="40"/>
      <w:jc w:val="center"/>
      <w:rPr>
        <w:b/>
        <w:bCs/>
        <w:color w:val="800000"/>
        <w:sz w:val="16"/>
        <w:szCs w:val="18"/>
        <w:lang w:val="es-ES_tradnl"/>
      </w:rPr>
    </w:pPr>
    <w:r w:rsidRPr="001E5A23">
      <w:rPr>
        <w:b/>
        <w:color w:val="800000"/>
        <w:sz w:val="16"/>
        <w:szCs w:val="18"/>
      </w:rPr>
      <w:t xml:space="preserve">Misión: </w:t>
    </w:r>
    <w:r w:rsidRPr="001E5A23">
      <w:rPr>
        <w:color w:val="800000"/>
        <w:sz w:val="16"/>
        <w:szCs w:val="18"/>
      </w:rPr>
      <w:t>Asegurar el bienestar del caficultor colombiano a través de una efectiva organización gremial, democrática y representativa.</w:t>
    </w:r>
  </w:p>
  <w:p w:rsidR="001E5A23" w:rsidRDefault="001E5A23" w:rsidP="001E5A23">
    <w:pPr>
      <w:pStyle w:val="Piedepgina"/>
      <w:spacing w:before="40"/>
      <w:jc w:val="center"/>
      <w:rPr>
        <w:color w:val="800000"/>
        <w:sz w:val="18"/>
        <w:szCs w:val="18"/>
      </w:rPr>
    </w:pPr>
    <w:proofErr w:type="spellStart"/>
    <w:r w:rsidRPr="002F2D27">
      <w:rPr>
        <w:color w:val="800000"/>
        <w:sz w:val="18"/>
        <w:szCs w:val="18"/>
      </w:rPr>
      <w:t>Nit</w:t>
    </w:r>
    <w:proofErr w:type="spellEnd"/>
    <w:r w:rsidRPr="002F2D27">
      <w:rPr>
        <w:color w:val="800000"/>
        <w:sz w:val="18"/>
        <w:szCs w:val="18"/>
      </w:rPr>
      <w:t xml:space="preserve">: 860.007.538-2. </w:t>
    </w:r>
    <w:r w:rsidRPr="00D24252">
      <w:rPr>
        <w:color w:val="800000"/>
        <w:sz w:val="18"/>
        <w:szCs w:val="18"/>
      </w:rPr>
      <w:t>C</w:t>
    </w:r>
    <w:r>
      <w:rPr>
        <w:color w:val="800000"/>
        <w:sz w:val="18"/>
        <w:szCs w:val="18"/>
      </w:rPr>
      <w:t xml:space="preserve">arrera 43 A </w:t>
    </w:r>
    <w:r w:rsidRPr="00D24252">
      <w:rPr>
        <w:color w:val="800000"/>
        <w:sz w:val="18"/>
        <w:szCs w:val="18"/>
      </w:rPr>
      <w:t>No.</w:t>
    </w:r>
    <w:r>
      <w:rPr>
        <w:color w:val="800000"/>
        <w:sz w:val="18"/>
        <w:szCs w:val="18"/>
      </w:rPr>
      <w:t>1 sur 220, Torre Porvenir- El Poblado, piso 10</w:t>
    </w:r>
  </w:p>
  <w:p w:rsidR="001E5A23" w:rsidRPr="00D24252" w:rsidRDefault="001E5A23" w:rsidP="001E5A23">
    <w:pPr>
      <w:pStyle w:val="Piedepgina"/>
      <w:spacing w:before="40"/>
      <w:jc w:val="center"/>
      <w:rPr>
        <w:color w:val="800000"/>
        <w:sz w:val="18"/>
        <w:szCs w:val="18"/>
      </w:rPr>
    </w:pPr>
    <w:r w:rsidRPr="00D24252">
      <w:rPr>
        <w:color w:val="800000"/>
        <w:sz w:val="18"/>
        <w:szCs w:val="18"/>
      </w:rPr>
      <w:t xml:space="preserve"> Medellín -  Conmutador: 576 95 00 Fax: </w:t>
    </w:r>
    <w:r>
      <w:rPr>
        <w:color w:val="800000"/>
        <w:sz w:val="18"/>
        <w:szCs w:val="18"/>
      </w:rPr>
      <w:t>(4)3124469</w:t>
    </w:r>
  </w:p>
  <w:p w:rsidR="001E5A23" w:rsidRPr="002F2D27" w:rsidRDefault="001E5A23" w:rsidP="001E5A23">
    <w:pPr>
      <w:pStyle w:val="Piedepgina"/>
      <w:jc w:val="center"/>
      <w:rPr>
        <w:color w:val="800000"/>
        <w:sz w:val="18"/>
        <w:szCs w:val="18"/>
      </w:rPr>
    </w:pPr>
    <w:r w:rsidRPr="002F2D27">
      <w:rPr>
        <w:color w:val="800000"/>
        <w:sz w:val="18"/>
        <w:szCs w:val="18"/>
      </w:rPr>
      <w:t>Antioquia -</w:t>
    </w:r>
    <w:smartTag w:uri="urn:schemas-microsoft-com:office:smarttags" w:element="country-region">
      <w:smartTag w:uri="urn:schemas-microsoft-com:office:smarttags" w:element="place">
        <w:r w:rsidRPr="002F2D27">
          <w:rPr>
            <w:color w:val="800000"/>
            <w:sz w:val="18"/>
            <w:szCs w:val="18"/>
          </w:rPr>
          <w:t>Colombia</w:t>
        </w:r>
      </w:smartTag>
    </w:smartTag>
  </w:p>
  <w:p w:rsidR="001E5A23" w:rsidRDefault="001E5A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C0" w:rsidRDefault="009F3DC0" w:rsidP="001E5A23">
      <w:pPr>
        <w:spacing w:after="0" w:line="240" w:lineRule="auto"/>
      </w:pPr>
      <w:r>
        <w:separator/>
      </w:r>
    </w:p>
  </w:footnote>
  <w:footnote w:type="continuationSeparator" w:id="0">
    <w:p w:rsidR="009F3DC0" w:rsidRDefault="009F3DC0" w:rsidP="001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23" w:rsidRDefault="001E5A2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F6345BD" wp14:editId="0E7737A8">
          <wp:simplePos x="0" y="0"/>
          <wp:positionH relativeFrom="column">
            <wp:posOffset>4996815</wp:posOffset>
          </wp:positionH>
          <wp:positionV relativeFrom="paragraph">
            <wp:posOffset>-125730</wp:posOffset>
          </wp:positionV>
          <wp:extent cx="923925" cy="817880"/>
          <wp:effectExtent l="0" t="0" r="9525" b="1270"/>
          <wp:wrapTight wrapText="bothSides">
            <wp:wrapPolygon edited="0">
              <wp:start x="0" y="0"/>
              <wp:lineTo x="0" y="21130"/>
              <wp:lineTo x="21377" y="21130"/>
              <wp:lineTo x="21377" y="0"/>
              <wp:lineTo x="0" y="0"/>
            </wp:wrapPolygon>
          </wp:wrapTight>
          <wp:docPr id="3" name="Imagen 3" descr="logofnc_color_rgb5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nc_color_rgb5_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A23" w:rsidRDefault="001E5A23" w:rsidP="001E5A23">
    <w:pPr>
      <w:pStyle w:val="Encabezado"/>
      <w:rPr>
        <w:rFonts w:ascii="Gorilla BT" w:hAnsi="Gorilla BT"/>
        <w:color w:val="800000"/>
        <w:sz w:val="28"/>
        <w:lang w:val="pt-BR"/>
      </w:rPr>
    </w:pPr>
    <w:r w:rsidRPr="002F2D27">
      <w:rPr>
        <w:rFonts w:ascii="Gorilla BT" w:hAnsi="Gorilla BT"/>
        <w:color w:val="800000"/>
        <w:sz w:val="28"/>
        <w:lang w:val="pt-BR"/>
      </w:rPr>
      <w:t xml:space="preserve">Comité Departamental de </w:t>
    </w:r>
    <w:proofErr w:type="spellStart"/>
    <w:r w:rsidRPr="002F2D27">
      <w:rPr>
        <w:rFonts w:ascii="Gorilla BT" w:hAnsi="Gorilla BT"/>
        <w:color w:val="800000"/>
        <w:sz w:val="28"/>
        <w:lang w:val="pt-BR"/>
      </w:rPr>
      <w:t>Cafeteros</w:t>
    </w:r>
    <w:proofErr w:type="spellEnd"/>
    <w:r w:rsidRPr="002F2D27">
      <w:rPr>
        <w:rFonts w:ascii="Gorilla BT" w:hAnsi="Gorilla BT"/>
        <w:color w:val="800000"/>
        <w:sz w:val="28"/>
        <w:lang w:val="pt-BR"/>
      </w:rPr>
      <w:t xml:space="preserve"> de </w:t>
    </w:r>
    <w:proofErr w:type="spellStart"/>
    <w:r w:rsidRPr="002F2D27">
      <w:rPr>
        <w:rFonts w:ascii="Gorilla BT" w:hAnsi="Gorilla BT"/>
        <w:color w:val="800000"/>
        <w:sz w:val="28"/>
        <w:lang w:val="pt-BR"/>
      </w:rPr>
      <w:t>Antioquia</w:t>
    </w:r>
    <w:proofErr w:type="spellEnd"/>
  </w:p>
  <w:p w:rsidR="001E5A23" w:rsidRDefault="001E5A23" w:rsidP="001E5A23">
    <w:pPr>
      <w:pStyle w:val="Encabezado"/>
      <w:rPr>
        <w:rFonts w:ascii="Gorilla BT" w:hAnsi="Gorilla BT"/>
        <w:color w:val="800000"/>
        <w:sz w:val="28"/>
        <w:lang w:val="pt-BR"/>
      </w:rPr>
    </w:pPr>
  </w:p>
  <w:p w:rsidR="001E5A23" w:rsidRDefault="001E5A23" w:rsidP="001E5A23">
    <w:pPr>
      <w:pStyle w:val="Encabezado"/>
      <w:jc w:val="center"/>
    </w:pPr>
  </w:p>
  <w:p w:rsidR="001E5A23" w:rsidRDefault="001E5A2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EF343" wp14:editId="02E712E8">
              <wp:simplePos x="0" y="0"/>
              <wp:positionH relativeFrom="column">
                <wp:posOffset>-1112520</wp:posOffset>
              </wp:positionH>
              <wp:positionV relativeFrom="paragraph">
                <wp:posOffset>10795</wp:posOffset>
              </wp:positionV>
              <wp:extent cx="7824470" cy="0"/>
              <wp:effectExtent l="0" t="0" r="2413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6pt,.85pt" to="52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" strokecolor="#c0504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6BB"/>
    <w:multiLevelType w:val="hybridMultilevel"/>
    <w:tmpl w:val="F91685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E29"/>
    <w:multiLevelType w:val="hybridMultilevel"/>
    <w:tmpl w:val="F3522C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B5551"/>
    <w:multiLevelType w:val="hybridMultilevel"/>
    <w:tmpl w:val="B992C0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3"/>
    <w:rsid w:val="00090C99"/>
    <w:rsid w:val="000D1FFD"/>
    <w:rsid w:val="000E5BE0"/>
    <w:rsid w:val="00117017"/>
    <w:rsid w:val="0014209D"/>
    <w:rsid w:val="001C4101"/>
    <w:rsid w:val="001D598A"/>
    <w:rsid w:val="001E5A23"/>
    <w:rsid w:val="0020446B"/>
    <w:rsid w:val="002336FB"/>
    <w:rsid w:val="00263BFF"/>
    <w:rsid w:val="002A5FDB"/>
    <w:rsid w:val="0036251E"/>
    <w:rsid w:val="00442880"/>
    <w:rsid w:val="004D59B8"/>
    <w:rsid w:val="005E63BB"/>
    <w:rsid w:val="00860C3D"/>
    <w:rsid w:val="00922106"/>
    <w:rsid w:val="009B4A8E"/>
    <w:rsid w:val="009C7F90"/>
    <w:rsid w:val="009F3DC0"/>
    <w:rsid w:val="00AE7C70"/>
    <w:rsid w:val="00CE57C6"/>
    <w:rsid w:val="00D70CB8"/>
    <w:rsid w:val="00DF6295"/>
    <w:rsid w:val="00E0599D"/>
    <w:rsid w:val="00F343AB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A23"/>
  </w:style>
  <w:style w:type="paragraph" w:styleId="Piedepgina">
    <w:name w:val="footer"/>
    <w:basedOn w:val="Normal"/>
    <w:link w:val="PiedepginaCar"/>
    <w:unhideWhenUsed/>
    <w:rsid w:val="001E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A23"/>
  </w:style>
  <w:style w:type="paragraph" w:styleId="Prrafodelista">
    <w:name w:val="List Paragraph"/>
    <w:basedOn w:val="Normal"/>
    <w:uiPriority w:val="34"/>
    <w:qFormat/>
    <w:rsid w:val="001E5A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A23"/>
  </w:style>
  <w:style w:type="paragraph" w:styleId="Piedepgina">
    <w:name w:val="footer"/>
    <w:basedOn w:val="Normal"/>
    <w:link w:val="PiedepginaCar"/>
    <w:unhideWhenUsed/>
    <w:rsid w:val="001E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A23"/>
  </w:style>
  <w:style w:type="paragraph" w:styleId="Prrafodelista">
    <w:name w:val="List Paragraph"/>
    <w:basedOn w:val="Normal"/>
    <w:uiPriority w:val="34"/>
    <w:qFormat/>
    <w:rsid w:val="001E5A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FNC05</dc:creator>
  <cp:lastModifiedBy>FNC05</cp:lastModifiedBy>
  <cp:revision>2</cp:revision>
  <cp:lastPrinted>2013-02-01T19:12:00Z</cp:lastPrinted>
  <dcterms:created xsi:type="dcterms:W3CDTF">2013-02-11T14:06:00Z</dcterms:created>
  <dcterms:modified xsi:type="dcterms:W3CDTF">2013-02-11T14:06:00Z</dcterms:modified>
</cp:coreProperties>
</file>